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54" w:rsidRDefault="00C63054" w:rsidP="00C63054">
      <w:pPr>
        <w:rPr>
          <w:b/>
        </w:rPr>
      </w:pPr>
      <w:proofErr w:type="spellStart"/>
      <w:r w:rsidRPr="00C05087">
        <w:rPr>
          <w:rFonts w:ascii="Calibri" w:eastAsia="Times New Roman" w:hAnsi="Calibri" w:cs="Calibri"/>
          <w:b/>
          <w:bCs/>
          <w:color w:val="222222"/>
          <w:lang w:eastAsia="ru-RU"/>
        </w:rPr>
        <w:t>tilte</w:t>
      </w:r>
      <w:proofErr w:type="spellEnd"/>
    </w:p>
    <w:p w:rsidR="00C63054" w:rsidRDefault="00C63054" w:rsidP="00C63054">
      <w:r>
        <w:t>Плитка тротуарная в Петербурге, продажа тротуарной плитки, цена производителя.</w:t>
      </w:r>
    </w:p>
    <w:p w:rsidR="00C63054" w:rsidRDefault="00C63054" w:rsidP="00C63054">
      <w:pPr>
        <w:rPr>
          <w:rFonts w:ascii="Calibri" w:eastAsia="Times New Roman" w:hAnsi="Calibri" w:cs="Calibri"/>
          <w:b/>
          <w:bCs/>
          <w:color w:val="222222"/>
          <w:lang w:eastAsia="ru-RU"/>
        </w:rPr>
      </w:pPr>
      <w:r>
        <w:t xml:space="preserve"> </w:t>
      </w:r>
      <w:proofErr w:type="spellStart"/>
      <w:r w:rsidRPr="00C05087">
        <w:rPr>
          <w:rFonts w:ascii="Calibri" w:eastAsia="Times New Roman" w:hAnsi="Calibri" w:cs="Calibri"/>
          <w:b/>
          <w:bCs/>
          <w:color w:val="222222"/>
          <w:lang w:eastAsia="ru-RU"/>
        </w:rPr>
        <w:t>description</w:t>
      </w:r>
      <w:proofErr w:type="spellEnd"/>
    </w:p>
    <w:p w:rsidR="00C63054" w:rsidRDefault="00C63054" w:rsidP="00C63054">
      <w:r>
        <w:t>Не знаете</w:t>
      </w:r>
      <w:r w:rsidRPr="00C63054">
        <w:t xml:space="preserve"> где купить тротуарную плитку</w:t>
      </w:r>
      <w:r>
        <w:t>? Качественная тротуарная плитка в городе Санкт-Петербург и региону. Продажа тротуарной плитки по цене от производителя.</w:t>
      </w:r>
    </w:p>
    <w:p w:rsidR="00E75C4B" w:rsidRPr="00C63054" w:rsidRDefault="00E75C4B" w:rsidP="00C63054"/>
    <w:p w:rsidR="0091480B" w:rsidRDefault="00AB5256" w:rsidP="00AB5256">
      <w:pPr>
        <w:pStyle w:val="1"/>
      </w:pPr>
      <w:r>
        <w:t xml:space="preserve">Тротуарная плитка: </w:t>
      </w:r>
      <w:r w:rsidR="009767D8">
        <w:t>цена</w:t>
      </w:r>
      <w:r>
        <w:t>, разновидности и преимущества</w:t>
      </w:r>
    </w:p>
    <w:p w:rsidR="00AB5256" w:rsidRDefault="00AB5256">
      <w:r>
        <w:tab/>
        <w:t xml:space="preserve">На сегодняшний день рынок строительных материалов имеет огромное количество позиций. </w:t>
      </w:r>
      <w:r>
        <w:rPr>
          <w:b/>
        </w:rPr>
        <w:t>Продажа тротуарной плитки</w:t>
      </w:r>
      <w:r>
        <w:t xml:space="preserve"> не остается в стороне и пользуется большим спросом у наших соотечественников. </w:t>
      </w:r>
    </w:p>
    <w:p w:rsidR="00AB5256" w:rsidRDefault="00AB5256" w:rsidP="00AB5256">
      <w:pPr>
        <w:ind w:firstLine="708"/>
      </w:pPr>
      <w:r>
        <w:t>Сложно себе представить, но еще каких-то 30 лет назад не было такого широкого выбора</w:t>
      </w:r>
      <w:proofErr w:type="gramStart"/>
      <w:r>
        <w:t>.</w:t>
      </w:r>
      <w:proofErr w:type="gramEnd"/>
      <w:r>
        <w:t xml:space="preserve"> Благодаря развитию технологий и появлению более качественного оборудования, у нас появилась возможность </w:t>
      </w:r>
      <w:r>
        <w:rPr>
          <w:b/>
        </w:rPr>
        <w:t xml:space="preserve">купить тротуарную плитку </w:t>
      </w:r>
      <w:r>
        <w:t>высокого качества и по приемлемой цене. Которая</w:t>
      </w:r>
      <w:r w:rsidR="00E75C4B">
        <w:t>,</w:t>
      </w:r>
      <w:r w:rsidR="001A689D">
        <w:t xml:space="preserve"> к тому же</w:t>
      </w:r>
      <w:r w:rsidR="00E75C4B">
        <w:t>,</w:t>
      </w:r>
      <w:r>
        <w:t xml:space="preserve"> в отличие от своих предшественников будет иметь лучшие показатели прочности и срока службы.</w:t>
      </w:r>
    </w:p>
    <w:p w:rsidR="00AB5256" w:rsidRDefault="00AB5256" w:rsidP="00AB5256">
      <w:pPr>
        <w:ind w:firstLine="708"/>
      </w:pPr>
      <w:r>
        <w:t>Эти строительные материалы применяются для облицовки пешеходных дорожек</w:t>
      </w:r>
      <w:r w:rsidR="008A3AD3">
        <w:t xml:space="preserve"> на улицах городов, а также в ландшафтном дизайне</w:t>
      </w:r>
      <w:r>
        <w:t>. И если для первого варианта применяют самую обычную брусчатку, то в последнем варианте используется декоративная плитка.</w:t>
      </w:r>
    </w:p>
    <w:p w:rsidR="00AB68BE" w:rsidRDefault="00AB68BE" w:rsidP="00AB68BE">
      <w:pPr>
        <w:pStyle w:val="2"/>
      </w:pPr>
      <w:r>
        <w:t>Разновидности тротуарной плитки</w:t>
      </w:r>
    </w:p>
    <w:p w:rsidR="00AB68BE" w:rsidRDefault="00B009F1" w:rsidP="00AB68BE">
      <w:r>
        <w:tab/>
        <w:t xml:space="preserve">На данный момент есть несколько технологий производства </w:t>
      </w:r>
      <w:r>
        <w:rPr>
          <w:b/>
        </w:rPr>
        <w:t>тротуарной плитки</w:t>
      </w:r>
      <w:r>
        <w:t xml:space="preserve">, от того какая задействована </w:t>
      </w:r>
      <w:r w:rsidR="009767D8">
        <w:t>методика</w:t>
      </w:r>
      <w:r>
        <w:t xml:space="preserve"> различают разновидности этих брусчаток:</w:t>
      </w:r>
    </w:p>
    <w:p w:rsidR="00B009F1" w:rsidRDefault="00B009F1" w:rsidP="001A689D">
      <w:pPr>
        <w:pStyle w:val="a8"/>
        <w:numPr>
          <w:ilvl w:val="0"/>
          <w:numId w:val="2"/>
        </w:numPr>
      </w:pPr>
      <w:r>
        <w:t>гранитная</w:t>
      </w:r>
      <w:r w:rsidR="00C167C0">
        <w:t xml:space="preserve">. Такая </w:t>
      </w:r>
      <w:r w:rsidR="00C167C0" w:rsidRPr="001A689D">
        <w:rPr>
          <w:b/>
        </w:rPr>
        <w:t>тротуарная плитка</w:t>
      </w:r>
      <w:r w:rsidR="00C167C0">
        <w:t xml:space="preserve"> абсолютно устойчива к любым атмосферным явлениям, будь то сильный мороз или жара. Долгий срок службы и надежность этого вида материала делают его фаворитом. Однако </w:t>
      </w:r>
      <w:r w:rsidR="00C167C0" w:rsidRPr="001A689D">
        <w:rPr>
          <w:b/>
        </w:rPr>
        <w:t xml:space="preserve">купить тротуарную плитку, цена </w:t>
      </w:r>
      <w:r w:rsidR="00C167C0" w:rsidRPr="00C167C0">
        <w:t>на которую</w:t>
      </w:r>
      <w:r w:rsidR="00C167C0" w:rsidRPr="001A689D">
        <w:rPr>
          <w:b/>
        </w:rPr>
        <w:t xml:space="preserve"> </w:t>
      </w:r>
      <w:r w:rsidR="00C167C0">
        <w:t>выше чем у бетонных изделий, может позволить не каждый</w:t>
      </w:r>
      <w:r>
        <w:t>;</w:t>
      </w:r>
    </w:p>
    <w:p w:rsidR="009767D8" w:rsidRDefault="00B009F1" w:rsidP="001A689D">
      <w:pPr>
        <w:pStyle w:val="a8"/>
        <w:numPr>
          <w:ilvl w:val="0"/>
          <w:numId w:val="2"/>
        </w:numPr>
      </w:pPr>
      <w:proofErr w:type="spellStart"/>
      <w:r>
        <w:t>вибропрессованная</w:t>
      </w:r>
      <w:proofErr w:type="spellEnd"/>
      <w:r w:rsidR="00F947B8">
        <w:t xml:space="preserve">. Процесс изготовления начинается с подготовки бетонной смеси, она должна быть правильной консистенции. Затем ее заливают в пресс-формы, в них смесь подвергается вибрации и давлению </w:t>
      </w:r>
      <w:proofErr w:type="gramStart"/>
      <w:r w:rsidR="00F947B8">
        <w:t>специальным</w:t>
      </w:r>
      <w:proofErr w:type="gramEnd"/>
      <w:r w:rsidR="00F947B8">
        <w:t xml:space="preserve"> </w:t>
      </w:r>
      <w:proofErr w:type="spellStart"/>
      <w:r w:rsidR="00F947B8">
        <w:t>вибропрессом</w:t>
      </w:r>
      <w:proofErr w:type="spellEnd"/>
      <w:r w:rsidR="00F947B8">
        <w:t xml:space="preserve">. </w:t>
      </w:r>
    </w:p>
    <w:p w:rsidR="00B009F1" w:rsidRDefault="00F947B8" w:rsidP="009767D8">
      <w:pPr>
        <w:pStyle w:val="a8"/>
      </w:pPr>
      <w:r>
        <w:t xml:space="preserve">Благодаря такой технологии продукция имеет шероховатую поверхность и строгую форму. </w:t>
      </w:r>
      <w:r w:rsidRPr="001A689D">
        <w:rPr>
          <w:b/>
        </w:rPr>
        <w:t>Стоимость тротуарной плитки</w:t>
      </w:r>
      <w:r>
        <w:t xml:space="preserve"> сделанной таким методом общедоступна, именно этот фактор, а также высокие показатели прочности поспособствовали тому, что ее используют для общественных мест, таких как мостовые, тротуары, площади и пр.</w:t>
      </w:r>
      <w:r w:rsidR="00C167C0">
        <w:t>;</w:t>
      </w:r>
    </w:p>
    <w:p w:rsidR="00B009F1" w:rsidRPr="00B009F1" w:rsidRDefault="00B009F1" w:rsidP="001A689D">
      <w:pPr>
        <w:pStyle w:val="a8"/>
        <w:numPr>
          <w:ilvl w:val="0"/>
          <w:numId w:val="2"/>
        </w:numPr>
      </w:pPr>
      <w:proofErr w:type="spellStart"/>
      <w:r>
        <w:t>вибролитая</w:t>
      </w:r>
      <w:proofErr w:type="spellEnd"/>
      <w:r>
        <w:t xml:space="preserve">. Наиболее часто применяется в ландшафтном дизайне. Вы можете </w:t>
      </w:r>
      <w:r w:rsidRPr="001A689D">
        <w:rPr>
          <w:b/>
        </w:rPr>
        <w:t xml:space="preserve">купить </w:t>
      </w:r>
      <w:proofErr w:type="spellStart"/>
      <w:r w:rsidRPr="001A689D">
        <w:rPr>
          <w:b/>
        </w:rPr>
        <w:t>вибролитую</w:t>
      </w:r>
      <w:proofErr w:type="spellEnd"/>
      <w:r w:rsidRPr="001A689D">
        <w:rPr>
          <w:b/>
        </w:rPr>
        <w:t xml:space="preserve"> плитку</w:t>
      </w:r>
      <w:r w:rsidR="008A5E8C">
        <w:t xml:space="preserve"> с имитацией структур дерева, камня или кирпича, тем самым с легкостью создав стиль кантри или восточный. В основном они задействуются для обустройства декоративных тропинок, фонтанов и даже небольших заборчиков.</w:t>
      </w:r>
      <w:r w:rsidR="00017601">
        <w:t xml:space="preserve"> Изготовляется из специальных пластичных компонентов, которые разливаются в </w:t>
      </w:r>
      <w:proofErr w:type="spellStart"/>
      <w:r w:rsidR="00017601">
        <w:t>виброформы</w:t>
      </w:r>
      <w:proofErr w:type="spellEnd"/>
      <w:r w:rsidR="00017601">
        <w:t>.</w:t>
      </w:r>
    </w:p>
    <w:p w:rsidR="00AB68BE" w:rsidRDefault="00C167C0" w:rsidP="00AB5256">
      <w:pPr>
        <w:ind w:firstLine="708"/>
      </w:pPr>
      <w:r>
        <w:lastRenderedPageBreak/>
        <w:t>В зависимости от материала также может встречаться</w:t>
      </w:r>
      <w:r w:rsidR="001F4BA2">
        <w:t xml:space="preserve"> </w:t>
      </w:r>
      <w:r w:rsidR="001F4BA2">
        <w:rPr>
          <w:b/>
        </w:rPr>
        <w:t xml:space="preserve">плитка тротуарная </w:t>
      </w:r>
      <w:r w:rsidR="001F4BA2">
        <w:t xml:space="preserve">из глины. Она имеет внешний вид похожий на черепицу для кровли. В нее могут добавляться различные вяжущие компоненты, например, гранитная крошка. </w:t>
      </w:r>
      <w:r w:rsidR="001F4BA2">
        <w:rPr>
          <w:b/>
        </w:rPr>
        <w:t>Купить тротуарную брусчатку</w:t>
      </w:r>
      <w:r w:rsidR="001F4BA2">
        <w:t xml:space="preserve"> из глины вы можете различной формы и цвета.</w:t>
      </w:r>
    </w:p>
    <w:p w:rsidR="00AB68BE" w:rsidRDefault="004D59AA" w:rsidP="004D59AA">
      <w:pPr>
        <w:ind w:firstLine="708"/>
      </w:pPr>
      <w:r>
        <w:t xml:space="preserve">Процесс монтажа довольно легок, с ним справиться даже начинающий строитель без опыта работы. Если есть желание, то можно это сделать самостоятельно. </w:t>
      </w:r>
      <w:r w:rsidR="009F2B44">
        <w:t xml:space="preserve">Уход за </w:t>
      </w:r>
      <w:r w:rsidR="009F2B44" w:rsidRPr="009F2B44">
        <w:rPr>
          <w:b/>
        </w:rPr>
        <w:t>плиткой тротуарной</w:t>
      </w:r>
      <w:r w:rsidR="009F2B44">
        <w:t xml:space="preserve"> прост, нужно следить, чтобы между ней не росли </w:t>
      </w:r>
      <w:r w:rsidR="001A689D">
        <w:t>сорняки,</w:t>
      </w:r>
      <w:r w:rsidR="009F2B44">
        <w:t xml:space="preserve"> и обмывать ее водой из шланга, смывая загрязнения.</w:t>
      </w:r>
      <w:r w:rsidR="001A689D">
        <w:t xml:space="preserve"> Узнать </w:t>
      </w:r>
      <w:r w:rsidR="001A689D">
        <w:rPr>
          <w:b/>
        </w:rPr>
        <w:t>сколько стоит тротуарная плитка</w:t>
      </w:r>
      <w:r w:rsidR="001A689D">
        <w:t>, вы можете, позвонив в любой строительный магазин.</w:t>
      </w:r>
    </w:p>
    <w:p w:rsidR="00F02348" w:rsidRDefault="00F02348" w:rsidP="004D59AA">
      <w:pPr>
        <w:ind w:firstLine="708"/>
      </w:pPr>
    </w:p>
    <w:p w:rsidR="00D21061" w:rsidRPr="001A689D" w:rsidRDefault="00D21061" w:rsidP="004D59AA">
      <w:pPr>
        <w:ind w:firstLine="708"/>
      </w:pPr>
      <w:bookmarkStart w:id="0" w:name="_GoBack"/>
      <w:bookmarkEnd w:id="0"/>
      <w:proofErr w:type="spellStart"/>
      <w:r>
        <w:t>линк</w:t>
      </w:r>
      <w:proofErr w:type="spellEnd"/>
      <w:r>
        <w:t xml:space="preserve"> на уникальность </w:t>
      </w:r>
      <w:r w:rsidRPr="00D21061">
        <w:t>https://text.ru/antiplagiat/585507f9b7b6b</w:t>
      </w:r>
    </w:p>
    <w:sectPr w:rsidR="00D21061" w:rsidRPr="001A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18B2"/>
    <w:multiLevelType w:val="multilevel"/>
    <w:tmpl w:val="0E6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1751F"/>
    <w:multiLevelType w:val="hybridMultilevel"/>
    <w:tmpl w:val="011C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9E"/>
    <w:rsid w:val="00017601"/>
    <w:rsid w:val="001A689D"/>
    <w:rsid w:val="001F4BA2"/>
    <w:rsid w:val="004D59AA"/>
    <w:rsid w:val="008A3AD3"/>
    <w:rsid w:val="008A5E8C"/>
    <w:rsid w:val="008D509E"/>
    <w:rsid w:val="0091480B"/>
    <w:rsid w:val="009767D8"/>
    <w:rsid w:val="009F2B44"/>
    <w:rsid w:val="00AB5256"/>
    <w:rsid w:val="00AB68BE"/>
    <w:rsid w:val="00B009F1"/>
    <w:rsid w:val="00C167C0"/>
    <w:rsid w:val="00C63054"/>
    <w:rsid w:val="00D21061"/>
    <w:rsid w:val="00E75C4B"/>
    <w:rsid w:val="00F02348"/>
    <w:rsid w:val="00F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6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B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68BE"/>
  </w:style>
  <w:style w:type="character" w:styleId="a4">
    <w:name w:val="Hyperlink"/>
    <w:basedOn w:val="a0"/>
    <w:uiPriority w:val="99"/>
    <w:semiHidden/>
    <w:unhideWhenUsed/>
    <w:rsid w:val="00AB68BE"/>
    <w:rPr>
      <w:color w:val="0000FF"/>
      <w:u w:val="single"/>
    </w:rPr>
  </w:style>
  <w:style w:type="character" w:styleId="a5">
    <w:name w:val="Strong"/>
    <w:basedOn w:val="a0"/>
    <w:uiPriority w:val="22"/>
    <w:qFormat/>
    <w:rsid w:val="00AB68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8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6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1A6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6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B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68BE"/>
  </w:style>
  <w:style w:type="character" w:styleId="a4">
    <w:name w:val="Hyperlink"/>
    <w:basedOn w:val="a0"/>
    <w:uiPriority w:val="99"/>
    <w:semiHidden/>
    <w:unhideWhenUsed/>
    <w:rsid w:val="00AB68BE"/>
    <w:rPr>
      <w:color w:val="0000FF"/>
      <w:u w:val="single"/>
    </w:rPr>
  </w:style>
  <w:style w:type="character" w:styleId="a5">
    <w:name w:val="Strong"/>
    <w:basedOn w:val="a0"/>
    <w:uiPriority w:val="22"/>
    <w:qFormat/>
    <w:rsid w:val="00AB68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8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6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1A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433</Words>
  <Characters>2824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2016-12-17T08:18:00Z</dcterms:created>
  <dcterms:modified xsi:type="dcterms:W3CDTF">2016-12-17T09:51:00Z</dcterms:modified>
</cp:coreProperties>
</file>